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40" w:rsidRPr="00C5627E" w:rsidRDefault="00382640" w:rsidP="00C562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382640" w:rsidRPr="00C5627E" w:rsidRDefault="00382640" w:rsidP="00C5627E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 xml:space="preserve">2020-2021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бойынша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="00160554"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="00160554" w:rsidRPr="00C5627E">
        <w:rPr>
          <w:b/>
          <w:sz w:val="20"/>
          <w:szCs w:val="20"/>
        </w:rPr>
        <w:t>Саясаттану</w:t>
      </w:r>
      <w:proofErr w:type="spellEnd"/>
      <w:r w:rsidR="00160554" w:rsidRPr="00C5627E">
        <w:rPr>
          <w:b/>
          <w:sz w:val="20"/>
          <w:szCs w:val="20"/>
        </w:rPr>
        <w:t xml:space="preserve"> – 5В050200</w:t>
      </w:r>
      <w:r w:rsidRPr="00C5627E">
        <w:rPr>
          <w:b/>
          <w:sz w:val="20"/>
          <w:szCs w:val="20"/>
        </w:rPr>
        <w:t>"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2640" w:rsidRPr="00F00F3B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82640" w:rsidRPr="00C5627E" w:rsidTr="0038264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Саяси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C5627E" w:rsidRDefault="00416E47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BF64E4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</w:tr>
      <w:tr w:rsidR="00382640" w:rsidRPr="00C5627E" w:rsidTr="0038264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2640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pStyle w:val="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pStyle w:val="1"/>
              <w:jc w:val="center"/>
            </w:pPr>
            <w:r w:rsidRPr="00C5627E">
              <w:t>Нұсқасы-аралас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, Ақпараттық,</w:t>
            </w:r>
          </w:p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Проблемалық дәріс, </w:t>
            </w:r>
            <w:r w:rsidR="0034158C" w:rsidRPr="00C5627E">
              <w:rPr>
                <w:sz w:val="20"/>
                <w:szCs w:val="20"/>
              </w:rPr>
              <w:t>Дәріс-конференция,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10597" w:rsidRPr="00C5627E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E110CA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Абжаппарова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Айгүл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F00F3B" w:rsidP="00C5627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Телефондары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C5627E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презентация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2640" w:rsidRPr="00C5627E" w:rsidTr="00E110CA">
        <w:tc>
          <w:tcPr>
            <w:tcW w:w="1872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E82500" w:rsidRPr="00F00F3B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C5627E" w:rsidRDefault="00121D8E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студенттердің саяси коммуникацияларды түсіну қабілетін қалыптастыру, саяси қарым-қатынастың теориялық тұжырымдамалары мен модельдерін талдауды, қолданыстағы энергетикалық қатынастарды алу, сақтау немесе өзгертуге бағытталған саяси субъектілердің өзара іс-қимылын қамтамасыз ету.</w:t>
            </w:r>
          </w:p>
        </w:tc>
        <w:tc>
          <w:tcPr>
            <w:tcW w:w="4820" w:type="dxa"/>
            <w:shd w:val="clear" w:color="auto" w:fill="auto"/>
          </w:tcPr>
          <w:p w:rsidR="00E82500" w:rsidRPr="00C5627E" w:rsidRDefault="00121D8E" w:rsidP="00C5627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627E">
              <w:rPr>
                <w:rFonts w:ascii="Times New Roman" w:hAnsi="Times New Roman" w:cs="Times New Roman"/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1.1.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коммуникацияның негізгі түсініктерін білу;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1.2 </w:t>
            </w:r>
            <w:r w:rsidR="00121D8E" w:rsidRPr="00C5627E">
              <w:rPr>
                <w:sz w:val="20"/>
                <w:szCs w:val="20"/>
                <w:lang w:val="kk-KZ"/>
              </w:rPr>
              <w:t>саясаттағы коммуникация процестерінің негізгі түрлерін, формалары мен құралдарын жіктеу;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00F3B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>-</w:t>
            </w:r>
            <w:r w:rsidR="00121D8E" w:rsidRPr="00F00F3B">
              <w:rPr>
                <w:sz w:val="20"/>
                <w:szCs w:val="20"/>
                <w:lang w:val="kk-KZ"/>
              </w:rPr>
              <w:t xml:space="preserve">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F00F3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2.1.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негізгі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модельдерін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анықтау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2.2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әдістері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технологияларын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жіктеу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2.3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талдау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="00121D8E"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:rsidR="00121D8E" w:rsidRPr="00C5627E" w:rsidRDefault="00121D8E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3.1. </w:t>
            </w:r>
            <w:r w:rsidR="00121D8E" w:rsidRPr="00C5627E">
              <w:rPr>
                <w:sz w:val="20"/>
                <w:szCs w:val="20"/>
              </w:rPr>
              <w:t>Интернет-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процесіндегі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түсіндіру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3.2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барысында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3.3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қолданудың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орны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ажырату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</w:t>
            </w:r>
            <w:r w:rsidR="00B02BC2" w:rsidRPr="00C5627E">
              <w:rPr>
                <w:sz w:val="20"/>
                <w:szCs w:val="20"/>
                <w:lang w:val="kk-KZ"/>
              </w:rPr>
              <w:t>;</w:t>
            </w:r>
          </w:p>
          <w:p w:rsidR="00B02BC2" w:rsidRPr="00F00F3B" w:rsidRDefault="00B02BC2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4.1.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процеске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 xml:space="preserve">И 4.3 </w:t>
            </w:r>
            <w:proofErr w:type="spellStart"/>
            <w:r w:rsidR="00B02BC2" w:rsidRPr="00C5627E">
              <w:rPr>
                <w:sz w:val="20"/>
                <w:szCs w:val="20"/>
              </w:rPr>
              <w:t>елдің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өміріндегі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түрлі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рөлін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салыстыру</w:t>
            </w:r>
            <w:proofErr w:type="spellEnd"/>
            <w:r w:rsidR="00B02BC2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5.1. </w:t>
            </w:r>
            <w:proofErr w:type="spellStart"/>
            <w:r w:rsidR="00B02BC2" w:rsidRPr="00C5627E">
              <w:rPr>
                <w:sz w:val="20"/>
                <w:szCs w:val="20"/>
              </w:rPr>
              <w:t>нақты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процестерде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СМЖ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сынға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алу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Ж</w:t>
            </w:r>
            <w:r w:rsidR="00E82500" w:rsidRPr="00C5627E">
              <w:rPr>
                <w:sz w:val="20"/>
                <w:szCs w:val="20"/>
              </w:rPr>
              <w:t xml:space="preserve">И 5.2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бағдарламалар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жасау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 xml:space="preserve">И 5.3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нәтижелерін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қорыту</w:t>
            </w:r>
            <w:proofErr w:type="spellEnd"/>
            <w:r w:rsidR="00B02BC2" w:rsidRPr="00C5627E">
              <w:rPr>
                <w:sz w:val="20"/>
                <w:szCs w:val="20"/>
              </w:rPr>
              <w:t>.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 xml:space="preserve">Саяси мәдениет пен әлемдік идеология 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Саяси менеджмент</w:t>
            </w:r>
          </w:p>
        </w:tc>
      </w:tr>
      <w:tr w:rsidR="00121D8E" w:rsidRPr="00C5627E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8E" w:rsidRPr="00C5627E" w:rsidRDefault="00121D8E" w:rsidP="00C5627E">
            <w:pPr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8E" w:rsidRPr="00C5627E" w:rsidRDefault="00121D8E" w:rsidP="00C562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 xml:space="preserve">1. 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Aalberg T. Populist Political Communication in Europe</w:t>
            </w:r>
            <w:r w:rsidRPr="00C5627E">
              <w:rPr>
                <w:sz w:val="20"/>
                <w:szCs w:val="20"/>
                <w:lang w:val="en-US"/>
              </w:rPr>
              <w:t>.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</w:rPr>
              <w:t>Routledge, 2016. — 412 p.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color w:val="000000"/>
                <w:sz w:val="20"/>
                <w:szCs w:val="20"/>
              </w:rPr>
              <w:t xml:space="preserve">2. Политическая коммуникация. Теория, образование,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опыт :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C5627E">
              <w:rPr>
                <w:color w:val="000000"/>
                <w:sz w:val="20"/>
                <w:szCs w:val="20"/>
              </w:rPr>
              <w:t>Хубецова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r w:rsidRPr="00C5627E">
              <w:rPr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Жусупова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А.,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Илеуова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Г. и др.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общества.-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А.: ИМЭП при Фонде Первого Президента, 2015 г. 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F00F3B">
              <w:rPr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C5627E">
              <w:rPr>
                <w:sz w:val="20"/>
                <w:szCs w:val="20"/>
                <w:lang w:val="en-US"/>
              </w:rPr>
              <w:t>Drezner</w:t>
            </w:r>
            <w:proofErr w:type="spellEnd"/>
            <w:r w:rsidRPr="00F00F3B">
              <w:rPr>
                <w:sz w:val="20"/>
                <w:szCs w:val="20"/>
                <w:lang w:val="en-US"/>
              </w:rPr>
              <w:t xml:space="preserve">, </w:t>
            </w:r>
            <w:r w:rsidRPr="00C5627E">
              <w:rPr>
                <w:sz w:val="20"/>
                <w:szCs w:val="20"/>
                <w:lang w:val="en-US"/>
              </w:rPr>
              <w:t>Daniel</w:t>
            </w:r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and</w:t>
            </w:r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  <w:lang w:val="en-US"/>
              </w:rPr>
              <w:t>Henr</w:t>
            </w:r>
            <w:proofErr w:type="spellEnd"/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y</w:t>
            </w:r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Farrell</w:t>
            </w:r>
            <w:r w:rsidRPr="00F00F3B">
              <w:rPr>
                <w:sz w:val="20"/>
                <w:szCs w:val="20"/>
                <w:lang w:val="en-US"/>
              </w:rPr>
              <w:t xml:space="preserve">. </w:t>
            </w:r>
            <w:r w:rsidRPr="00C5627E">
              <w:rPr>
                <w:sz w:val="20"/>
                <w:szCs w:val="20"/>
                <w:lang w:val="en-US"/>
              </w:rPr>
              <w:t xml:space="preserve">“The Power </w:t>
            </w:r>
            <w:proofErr w:type="gramStart"/>
            <w:r w:rsidRPr="00C5627E">
              <w:rPr>
                <w:sz w:val="20"/>
                <w:szCs w:val="20"/>
                <w:lang w:val="en-US"/>
              </w:rPr>
              <w:t>an</w:t>
            </w:r>
            <w:proofErr w:type="gramEnd"/>
            <w:r w:rsidRPr="00C5627E">
              <w:rPr>
                <w:sz w:val="20"/>
                <w:szCs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rFonts w:eastAsia="TimesNewRomanPSMT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5. </w:t>
            </w:r>
            <w:r w:rsidRPr="00C5627E">
              <w:rPr>
                <w:iCs/>
                <w:sz w:val="20"/>
                <w:szCs w:val="20"/>
              </w:rPr>
              <w:t xml:space="preserve">Анохина Н.В., </w:t>
            </w:r>
            <w:proofErr w:type="spellStart"/>
            <w:r w:rsidRPr="00C5627E">
              <w:rPr>
                <w:iCs/>
                <w:sz w:val="20"/>
                <w:szCs w:val="20"/>
              </w:rPr>
              <w:t>Малаканова</w:t>
            </w:r>
            <w:proofErr w:type="spellEnd"/>
            <w:r w:rsidRPr="00C5627E">
              <w:rPr>
                <w:iCs/>
                <w:sz w:val="20"/>
                <w:szCs w:val="20"/>
              </w:rPr>
              <w:t xml:space="preserve"> О.А. </w:t>
            </w:r>
            <w:r w:rsidRPr="00C5627E">
              <w:rPr>
                <w:rFonts w:eastAsia="TimesNewRomanPSMT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382640" w:rsidRPr="00C5627E" w:rsidTr="00382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университеттік моральдық-этикалық құндылықтарды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Барлық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білім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алушылар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ЖООК</w:t>
            </w:r>
            <w:r w:rsidRPr="00C5627E">
              <w:rPr>
                <w:sz w:val="20"/>
                <w:szCs w:val="20"/>
              </w:rPr>
              <w:t>-</w:t>
            </w:r>
            <w:r w:rsidRPr="00C5627E">
              <w:rPr>
                <w:sz w:val="20"/>
                <w:szCs w:val="20"/>
                <w:lang w:val="kk-KZ"/>
              </w:rPr>
              <w:t>қа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тіркелу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қажет</w:t>
            </w:r>
            <w:proofErr w:type="spellEnd"/>
            <w:r w:rsidRPr="00C562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C5627E">
              <w:rPr>
                <w:sz w:val="20"/>
                <w:szCs w:val="20"/>
              </w:rPr>
              <w:t>модул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C5627E">
              <w:rPr>
                <w:sz w:val="20"/>
                <w:szCs w:val="20"/>
              </w:rPr>
              <w:t>дерін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кестесіне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мүлтіксіз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сақталуы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тиіс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ЖООК-та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6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F00F3B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sz w:val="20"/>
                <w:szCs w:val="20"/>
                <w:lang w:val="kk-KZ"/>
              </w:rPr>
              <w:t xml:space="preserve">Ережелері академиялық мінез-құлық: </w:t>
            </w:r>
          </w:p>
          <w:p w:rsidR="00382640" w:rsidRPr="00F00F3B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Барлық білім алушыларға тіркелу керек БАОК. Өту мерзімі модульдер, онлайн курс сақталуға тиіс кестесіне сәйкес пәнді зерделеу. 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НАЗАР </w:t>
            </w:r>
            <w:proofErr w:type="spellStart"/>
            <w:r w:rsidRPr="00C5627E">
              <w:rPr>
                <w:b/>
                <w:sz w:val="20"/>
                <w:szCs w:val="20"/>
              </w:rPr>
              <w:t>аударыңыз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дедлайнов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балл! </w:t>
            </w:r>
            <w:proofErr w:type="spellStart"/>
            <w:proofErr w:type="gramStart"/>
            <w:r w:rsidRPr="00C5627E">
              <w:rPr>
                <w:sz w:val="20"/>
                <w:szCs w:val="20"/>
              </w:rPr>
              <w:t>Қабылдайды</w:t>
            </w:r>
            <w:proofErr w:type="spellEnd"/>
            <w:r w:rsidRPr="00C5627E">
              <w:rPr>
                <w:sz w:val="20"/>
                <w:szCs w:val="20"/>
              </w:rPr>
              <w:t xml:space="preserve"> ,</w:t>
            </w:r>
            <w:proofErr w:type="gram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көрсетілген күнтізбе (кестеде) іске асыру оқу курсының мазмұнын, сондай-ақ БАОК.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Тәжірибелік/зертханалық сабақтар, СӨЖ болуы тиіс дербес, шығармашылық сипаты.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 Плагиат болмауы тиіс, жалғандық жасау, пайдалану шпаргалка, көшіру барлық кезеңдерінде бақылау.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көрсету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"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мекен-жайы</w:t>
            </w:r>
            <w:proofErr w:type="spellEnd"/>
            <w:r w:rsidRPr="00C5627E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2640" w:rsidRPr="00C5627E" w:rsidTr="00382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оқыту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соотнесенности </w:t>
            </w:r>
            <w:proofErr w:type="spellStart"/>
            <w:r w:rsidRPr="00C5627E">
              <w:rPr>
                <w:sz w:val="20"/>
                <w:szCs w:val="20"/>
              </w:rPr>
              <w:t>дескрипторларына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құзыреттері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оқытудың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 xml:space="preserve"> мақсаттар бойынша) рубежном бақылау және емтиханда.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Суммативті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қатысуы</w:t>
            </w:r>
            <w:proofErr w:type="spellEnd"/>
            <w:r w:rsidRPr="00C5627E">
              <w:rPr>
                <w:sz w:val="20"/>
                <w:szCs w:val="20"/>
              </w:rPr>
              <w:t xml:space="preserve"> және белсенділігі аудиторияда; бағалау орындалған тапсырмалар, СӨЖ (жобаның / кейс / бағдарламалар / ...). Ұсынылады есептеу формуласы қорытынды бағалау. </w:t>
            </w:r>
          </w:p>
          <w:p w:rsidR="00382640" w:rsidRPr="00C5627E" w:rsidRDefault="00382640" w:rsidP="00C5627E">
            <w:pPr>
              <w:jc w:val="both"/>
              <w:rPr>
                <w:rStyle w:val="s00"/>
                <w:sz w:val="20"/>
                <w:szCs w:val="20"/>
              </w:rPr>
            </w:pPr>
            <w:r w:rsidRPr="00C5627E">
              <w:rPr>
                <w:rStyle w:val="s00"/>
                <w:sz w:val="20"/>
                <w:szCs w:val="20"/>
              </w:rPr>
              <w:t xml:space="preserve"> Пән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баға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мына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формуламен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есептеледі</w:t>
            </w:r>
            <w:proofErr w:type="spellEnd"/>
            <w:proofErr w:type="gramStart"/>
            <w:r w:rsidRPr="00C5627E">
              <w:rPr>
                <w:rStyle w:val="s00"/>
                <w:sz w:val="20"/>
                <w:szCs w:val="20"/>
              </w:rPr>
              <w:t xml:space="preserve">: </w:t>
            </w:r>
            <w:r w:rsidRPr="00C5627E">
              <w:rPr>
                <w:rStyle w:val="s00"/>
                <w:sz w:val="20"/>
                <w:szCs w:val="20"/>
              </w:rPr>
              <w:fldChar w:fldCharType="begin"/>
            </w:r>
            <w:r w:rsidRPr="00C5627E">
              <w:rPr>
                <w:rStyle w:val="s00"/>
                <w:sz w:val="20"/>
                <w:szCs w:val="20"/>
              </w:rPr>
              <w:instrText xml:space="preserve"> QUOTE </w:instrText>
            </w:r>
            <w:r w:rsidR="00F00F3B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instrText xml:space="preserve"> </w:instrText>
            </w:r>
            <w:r w:rsidRPr="00C5627E">
              <w:rPr>
                <w:rStyle w:val="s00"/>
                <w:sz w:val="20"/>
                <w:szCs w:val="20"/>
              </w:rPr>
              <w:fldChar w:fldCharType="separate"/>
            </w:r>
            <w:r w:rsidR="00F00F3B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C5627E">
              <w:rPr>
                <w:rStyle w:val="s00"/>
                <w:sz w:val="20"/>
                <w:szCs w:val="20"/>
              </w:rPr>
              <w:t>,</w:t>
            </w:r>
            <w:proofErr w:type="gram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онда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ҚР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; МТ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); ИК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p w:rsidR="00310597" w:rsidRPr="00C5627E" w:rsidRDefault="00310597" w:rsidP="00C5627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2640" w:rsidRPr="00C5627E" w:rsidRDefault="00382640" w:rsidP="00C5627E">
      <w:pPr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82640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CB0703" w:rsidRPr="00C5627E" w:rsidRDefault="00CB0703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310597" w:rsidRPr="00C5627E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1. Саясаттағы ақпараттық-коммуникациялық процестерді зерттеудің теориялық және әдіснамалық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BC2" w:rsidRPr="00C5627E" w:rsidTr="001929F5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02BC2" w:rsidRPr="00C5627E" w:rsidTr="001929F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тұжырымдамасының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генезисі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C5627E" w:rsidTr="00382640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түрлері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формалары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негізгі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орындау бойынша консультация</w:t>
            </w: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Таңдалған модельді зерттеп көріңіз (тұжырымдамасы, тиімділігі, тиімділігі).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Таңдалған коммуникациялық модельді сыни тұрғыдан бағалаңыз (басқа зерттеушілердің сыни бағалау мысалдарын келтіріңіз және өз бағаңызды беріңіз).</w:t>
            </w:r>
          </w:p>
          <w:p w:rsidR="00310597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Таңдалған модельдің қазіргі заманғы тиімділігін негіздеу немесе жоққа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СӨЖ-1.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9B6CF4" w:rsidRPr="00C5627E">
              <w:rPr>
                <w:sz w:val="20"/>
                <w:szCs w:val="20"/>
                <w:lang w:val="kk-KZ"/>
              </w:rPr>
              <w:t>Қарым-қатынас моделінің мәнін кеңейтіңіз: Г.Лассвеллдің «Оқ теориясы». Байланыс әсерінің екі сатылы моделі П.Лазарсфельд, Б.Берелсон. Тұжырымдама</w:t>
            </w:r>
          </w:p>
          <w:p w:rsidR="00310597" w:rsidRPr="00C5627E" w:rsidRDefault="009B6CF4" w:rsidP="00C5627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/>
              </w:rPr>
              <w:t>«Күн тәртібін белгілеу». «Тыныштық спиралы» теориясы Э.Ноэль-Нейман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9B6CF4" w:rsidRPr="00C5627E">
              <w:rPr>
                <w:sz w:val="20"/>
                <w:szCs w:val="20"/>
                <w:lang w:val="kk-KZ"/>
              </w:rPr>
              <w:t>. Бұқаралық ақпарат құралдары қазіргі қоғамдағы байланыстың негізгі каналы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Видеолекция</w:t>
            </w:r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Заманауи бұқаралық коммуникацияны талдаудың теориялық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емес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Бейресми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коммуникация: </w:t>
            </w:r>
            <w:proofErr w:type="spellStart"/>
            <w:r w:rsidR="009B6CF4" w:rsidRPr="00C5627E">
              <w:rPr>
                <w:sz w:val="20"/>
                <w:szCs w:val="20"/>
              </w:rPr>
              <w:t>сыбыстар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мифтер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күрес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элементі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F00F3B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0F3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Pr="00F00F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1. Саяси мифология мен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пайда болу тұжырымдамалары мен теорияларын зерттеңіз.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2. Қазіргі дәуірдегі және басқа уақыт кезеңдеріндегі (19 ғасырдан 2000 жылдарға дейін) саяси мифология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таралымына салыстырмалы талдау жасаңыз:</w:t>
            </w:r>
          </w:p>
          <w:p w:rsidR="00DA11AA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3. Күнделікті өмірде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пен саяси мифологияға мысалдар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00F3B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310597" w:rsidRPr="00C5627E" w:rsidRDefault="00715D66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Саяси мифология. Саяси әзіл-оспақ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60554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C5627E" w:rsidRDefault="009B6CF4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Модель 2.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Саяси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науқандардағы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310597" w:rsidRPr="00C5627E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B6CF4" w:rsidP="00C562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b/>
                <w:bCs/>
                <w:sz w:val="20"/>
                <w:szCs w:val="20"/>
                <w:lang w:val="kk-KZ" w:eastAsia="ar-SA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B6CF4" w:rsidRPr="00C5627E" w:rsidTr="001929F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Сайлау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науқанын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жоспарлау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және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Сайлау науқанын жүргізудің жалпы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C5627E" w:rsidRDefault="00C5627E" w:rsidP="00C5627E">
            <w:pPr>
              <w:jc w:val="both"/>
              <w:rPr>
                <w:sz w:val="20"/>
                <w:szCs w:val="20"/>
                <w:highlight w:val="yellow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BB0F5C" w:rsidRPr="00C5627E">
              <w:rPr>
                <w:sz w:val="20"/>
                <w:szCs w:val="20"/>
              </w:rPr>
              <w:t xml:space="preserve"> </w:t>
            </w:r>
            <w:r w:rsidR="006C5189" w:rsidRPr="00C5627E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C5627E" w:rsidRDefault="00310597" w:rsidP="00C5627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C5627E" w:rsidRDefault="00C5627E" w:rsidP="00C5627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310597" w:rsidRPr="00C5627E">
              <w:rPr>
                <w:b/>
                <w:sz w:val="20"/>
                <w:szCs w:val="20"/>
                <w:lang w:val="en-US"/>
              </w:rPr>
              <w:t>.</w:t>
            </w:r>
            <w:r w:rsidR="00310597" w:rsidRPr="00C5627E">
              <w:rPr>
                <w:sz w:val="20"/>
                <w:szCs w:val="20"/>
                <w:lang w:val="en-US"/>
              </w:rPr>
              <w:t xml:space="preserve"> </w:t>
            </w:r>
            <w:r w:rsidR="009B6CF4" w:rsidRPr="00C5627E">
              <w:rPr>
                <w:rFonts w:eastAsia="Calibri"/>
                <w:sz w:val="20"/>
                <w:szCs w:val="20"/>
                <w:lang w:val="en-US" w:eastAsia="en-US"/>
              </w:rPr>
              <w:t xml:space="preserve">Government Relations </w:t>
            </w:r>
            <w:r w:rsidR="009B6CF4" w:rsidRPr="00C5627E">
              <w:rPr>
                <w:sz w:val="20"/>
                <w:szCs w:val="20"/>
              </w:rPr>
              <w:t>мысалдар</w:t>
            </w:r>
            <w:r w:rsidR="009B6CF4" w:rsidRPr="00C5627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</w:t>
            </w:r>
            <w:r w:rsidR="006C5189" w:rsidRPr="00C5627E">
              <w:rPr>
                <w:sz w:val="20"/>
                <w:szCs w:val="20"/>
              </w:rPr>
              <w:t>елтіріңіз</w:t>
            </w:r>
            <w:proofErr w:type="spellEnd"/>
            <w:r w:rsidR="006C5189" w:rsidRPr="00C5627E">
              <w:rPr>
                <w:sz w:val="20"/>
                <w:szCs w:val="20"/>
                <w:lang w:val="en-US"/>
              </w:rPr>
              <w:t xml:space="preserve"> </w:t>
            </w:r>
          </w:p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науқандары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: </w:t>
            </w:r>
            <w:proofErr w:type="spellStart"/>
            <w:r w:rsidR="009B6CF4" w:rsidRPr="00C5627E">
              <w:rPr>
                <w:sz w:val="20"/>
                <w:szCs w:val="20"/>
              </w:rPr>
              <w:t>ортақ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айрықша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Саяси науқандағы БҚӘ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bookmarkStart w:id="1" w:name="_GoBack" w:colFirst="1" w:colLast="1"/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CB0703" w:rsidP="00C5627E">
            <w:pPr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Pr="00F00F3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F00F3B" w:rsidRPr="00F00F3B" w:rsidRDefault="00F00F3B" w:rsidP="00F00F3B">
            <w:pPr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2. Саяси науқан формасын таңдап (сайлау, саяси бағдарламаны, идеологияны және т.б.) саяси науқанды жоспарлаудың негізгі бағыттарын және негізгі СМЖ-ны анықтаңыз.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3. Саяси науқанның негізгі мақсатты аудиториясын, олармен өзара әрекеттесу әдістерін анықтаңыз.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4. Өзіңіздің байланыс бағдарламаңызды ұсыныңыз;</w:t>
            </w:r>
          </w:p>
          <w:p w:rsidR="00F00F3B" w:rsidRPr="00F00F3B" w:rsidRDefault="00F00F3B" w:rsidP="00F00F3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5. Саяси науқанға арналған жарнама сценарийлер ойлап табыңыз.</w:t>
            </w:r>
            <w:r w:rsidRPr="00F00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DA11AA" w:rsidRPr="00F00F3B" w:rsidRDefault="00DA11AA" w:rsidP="00C5627E">
            <w:pPr>
              <w:spacing w:line="259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bookmarkEnd w:id="1"/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F00F3B" w:rsidRPr="00F00F3B">
              <w:rPr>
                <w:sz w:val="20"/>
                <w:szCs w:val="20"/>
                <w:lang w:val="kk-KZ"/>
              </w:rPr>
              <w:t xml:space="preserve">Байланыс науқанының стратегиясын жасаңыз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73B9B" w:rsidRPr="00C5627E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3. Қуаттың өзара әрекеттесуіндегі байланыс технологиясының рөлі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1929F5" w:rsidRPr="00C5627E">
              <w:rPr>
                <w:sz w:val="20"/>
                <w:szCs w:val="20"/>
              </w:rPr>
              <w:t xml:space="preserve"> «</w:t>
            </w:r>
            <w:proofErr w:type="spellStart"/>
            <w:r w:rsidR="001929F5" w:rsidRPr="00C5627E">
              <w:rPr>
                <w:sz w:val="20"/>
                <w:szCs w:val="20"/>
              </w:rPr>
              <w:t>Мақсатты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таңдау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бұқаралық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ақпарат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құралдарында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жариялау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9F5" w:rsidRPr="00C5627E">
              <w:rPr>
                <w:sz w:val="20"/>
                <w:szCs w:val="20"/>
              </w:rPr>
              <w:t>үшін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« </w:t>
            </w:r>
            <w:proofErr w:type="spellStart"/>
            <w:r w:rsidR="001929F5" w:rsidRPr="00C5627E">
              <w:rPr>
                <w:sz w:val="20"/>
                <w:szCs w:val="20"/>
              </w:rPr>
              <w:t>сүзгілеу</w:t>
            </w:r>
            <w:proofErr w:type="spellEnd"/>
            <w:proofErr w:type="gram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мәселесі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: Д. Уайт, Дж. </w:t>
            </w:r>
            <w:proofErr w:type="spellStart"/>
            <w:r w:rsidR="001929F5" w:rsidRPr="00C5627E">
              <w:rPr>
                <w:sz w:val="20"/>
                <w:szCs w:val="20"/>
              </w:rPr>
              <w:t>Макналли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Дж. </w:t>
            </w:r>
            <w:proofErr w:type="spellStart"/>
            <w:r w:rsidR="001929F5" w:rsidRPr="00C5627E">
              <w:rPr>
                <w:sz w:val="20"/>
                <w:szCs w:val="20"/>
              </w:rPr>
              <w:t>Галтунг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М. Руге </w:t>
            </w:r>
            <w:proofErr w:type="spellStart"/>
            <w:r w:rsidR="001929F5" w:rsidRPr="00C5627E">
              <w:rPr>
                <w:sz w:val="20"/>
                <w:szCs w:val="20"/>
              </w:rPr>
              <w:t>модельдері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>. Саяси саладағы интернет-байланыс: жаңа мәселелер мен жаңа мүмкіндіктер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Электрондық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9F5" w:rsidRPr="00C5627E">
              <w:rPr>
                <w:sz w:val="20"/>
                <w:szCs w:val="20"/>
              </w:rPr>
              <w:t>үкіметі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Батыс</w:t>
            </w:r>
            <w:proofErr w:type="spellEnd"/>
            <w:proofErr w:type="gram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Шығыс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Еуропа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Америка, Азия </w:t>
            </w:r>
            <w:proofErr w:type="spellStart"/>
            <w:r w:rsidR="001929F5" w:rsidRPr="00C5627E">
              <w:rPr>
                <w:sz w:val="20"/>
                <w:szCs w:val="20"/>
              </w:rPr>
              <w:t>елдерінің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</w:t>
            </w:r>
            <w:r w:rsidR="008118FC"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қарастырыңыз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тұжырымдамасы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пайдасы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тиімділігі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тұрғыдан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басқа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зерттеушілердің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мысалдарын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бағаңызды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беріңіз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proofErr w:type="spellStart"/>
            <w:r w:rsidRPr="00C5627E">
              <w:rPr>
                <w:sz w:val="20"/>
                <w:szCs w:val="20"/>
              </w:rPr>
              <w:t>Белгілі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отырып</w:t>
            </w:r>
            <w:proofErr w:type="spellEnd"/>
            <w:r w:rsidRPr="00C5627E">
              <w:rPr>
                <w:sz w:val="20"/>
                <w:szCs w:val="20"/>
              </w:rPr>
              <w:t xml:space="preserve"> (2000-2020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кезеңіндегі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мемлекеттің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президенттік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парламенттік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сайлауы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заманғы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тиімділігін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негіздеу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жоққа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шығар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бұл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СӨЖ 4 </w:t>
            </w:r>
            <w:proofErr w:type="spellStart"/>
            <w:r w:rsidR="008118FC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саяси-коммуникациялық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науқанның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нормативтік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(К. </w:t>
            </w:r>
            <w:proofErr w:type="spellStart"/>
            <w:r w:rsidR="008118FC" w:rsidRPr="00C5627E">
              <w:rPr>
                <w:sz w:val="20"/>
                <w:szCs w:val="20"/>
              </w:rPr>
              <w:t>Новак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Варнерид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ықпал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эффектілері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иерархиясының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модельдері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(М. </w:t>
            </w:r>
            <w:proofErr w:type="spellStart"/>
            <w:r w:rsidR="008118FC" w:rsidRPr="00C5627E">
              <w:rPr>
                <w:sz w:val="20"/>
                <w:szCs w:val="20"/>
              </w:rPr>
              <w:t>Рэй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эффект </w:t>
            </w:r>
            <w:proofErr w:type="spellStart"/>
            <w:r w:rsidR="008118FC" w:rsidRPr="00C5627E">
              <w:rPr>
                <w:sz w:val="20"/>
                <w:szCs w:val="20"/>
              </w:rPr>
              <w:t>процесінің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кумулятивтік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(С. </w:t>
            </w:r>
            <w:proofErr w:type="spellStart"/>
            <w:r w:rsidR="008118FC" w:rsidRPr="00C5627E">
              <w:rPr>
                <w:sz w:val="20"/>
                <w:szCs w:val="20"/>
              </w:rPr>
              <w:t>Чэфи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Розер</w:t>
            </w:r>
            <w:proofErr w:type="spellEnd"/>
            <w:r w:rsidR="008118FC" w:rsidRPr="00C5627E">
              <w:rPr>
                <w:sz w:val="20"/>
                <w:szCs w:val="20"/>
              </w:rPr>
              <w:t>)</w:t>
            </w:r>
          </w:p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Заманауи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қауіпсіздік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соғыстардың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сыртқы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Мемлекеттің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қауіпсіздігіне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төндіреді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Теріс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қара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Сайлау науқанының ауқымын (президенттік, губернаторлық, парламенттік және т.б. сайлау) таңдап, халықпен байланыстың негізгі арналарын анықтаңыз.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Іріктеу науқанының мақсатты аудиториясы үшін негізгі хабарламаларды әзірлеу.</w:t>
            </w:r>
          </w:p>
          <w:p w:rsidR="00DA11AA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4. Ақпараттық-коммуникациялық бағдарламаның тиімділік деңгейлерін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8118FC"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Саяси науқанға арналған ақпараттық-коммуникациялық бағдарламаны әзірлеу (сайлау, үгіт-насихат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  <w:lang w:val="kk-KZ"/>
              </w:rPr>
              <w:t>. «Барқыт» революцияларының технологиялық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90-жылдардағы </w:t>
            </w:r>
            <w:proofErr w:type="spellStart"/>
            <w:r w:rsidR="008118FC" w:rsidRPr="00C5627E">
              <w:rPr>
                <w:sz w:val="20"/>
                <w:szCs w:val="20"/>
              </w:rPr>
              <w:t>барқыт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төңкерістерінің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8118FC" w:rsidRPr="00C5627E">
              <w:rPr>
                <w:sz w:val="20"/>
                <w:szCs w:val="20"/>
              </w:rPr>
              <w:t>нәтижелері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Биілік</w:t>
            </w:r>
            <w:r w:rsidRPr="00C5627E">
              <w:rPr>
                <w:sz w:val="20"/>
                <w:szCs w:val="20"/>
              </w:rPr>
              <w:t>-коммуникация-</w:t>
            </w:r>
            <w:proofErr w:type="spellStart"/>
            <w:r w:rsidRPr="00C5627E">
              <w:rPr>
                <w:sz w:val="20"/>
                <w:szCs w:val="20"/>
              </w:rPr>
              <w:t>қоғам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өзара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әрекеттесу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технологиялары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 PR-</w:t>
            </w:r>
            <w:proofErr w:type="spellStart"/>
            <w:r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қолданылуына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салыстырмалы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әлемнің</w:t>
            </w:r>
            <w:proofErr w:type="spellEnd"/>
            <w:r w:rsidRPr="00C5627E">
              <w:rPr>
                <w:sz w:val="20"/>
                <w:szCs w:val="20"/>
              </w:rPr>
              <w:t xml:space="preserve"> 2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3 </w:t>
            </w:r>
            <w:proofErr w:type="spellStart"/>
            <w:r w:rsidRPr="00C5627E">
              <w:rPr>
                <w:sz w:val="20"/>
                <w:szCs w:val="20"/>
              </w:rPr>
              <w:t>елі</w:t>
            </w:r>
            <w:proofErr w:type="spellEnd"/>
            <w:r w:rsidRPr="00C5627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этиканың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халықаралық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ерекшеліктері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  <w:proofErr w:type="gram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  6</w:t>
            </w:r>
            <w:proofErr w:type="gram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spacing w:line="259" w:lineRule="auto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Қазақстандық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құралдарының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таңдаңыз</w:t>
            </w:r>
            <w:proofErr w:type="spellEnd"/>
            <w:r w:rsidRPr="00C5627E">
              <w:rPr>
                <w:sz w:val="20"/>
                <w:szCs w:val="20"/>
              </w:rPr>
              <w:t xml:space="preserve"> (газет, </w:t>
            </w:r>
            <w:proofErr w:type="spellStart"/>
            <w:r w:rsidRPr="00C5627E">
              <w:rPr>
                <w:sz w:val="20"/>
                <w:szCs w:val="20"/>
              </w:rPr>
              <w:t>телеарна</w:t>
            </w:r>
            <w:proofErr w:type="spellEnd"/>
            <w:r w:rsidRPr="00C5627E">
              <w:rPr>
                <w:sz w:val="20"/>
                <w:szCs w:val="20"/>
              </w:rPr>
              <w:t xml:space="preserve">, интернет-портал, </w:t>
            </w:r>
            <w:proofErr w:type="spellStart"/>
            <w:r w:rsidRPr="00C5627E">
              <w:rPr>
                <w:sz w:val="20"/>
                <w:szCs w:val="20"/>
              </w:rPr>
              <w:t>әлеуметтік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желі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C5627E" w:rsidP="00C5627E">
            <w:pPr>
              <w:spacing w:line="259" w:lineRule="auto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2017-2019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аралығындағы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негізгі</w:t>
            </w:r>
            <w:proofErr w:type="spellEnd"/>
            <w:r w:rsidRPr="00C5627E">
              <w:rPr>
                <w:sz w:val="20"/>
                <w:szCs w:val="20"/>
              </w:rPr>
              <w:t xml:space="preserve"> «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мәселені</w:t>
            </w:r>
            <w:proofErr w:type="spellEnd"/>
            <w:r w:rsidRPr="00C5627E">
              <w:rPr>
                <w:sz w:val="20"/>
                <w:szCs w:val="20"/>
              </w:rPr>
              <w:t xml:space="preserve">» </w:t>
            </w:r>
            <w:proofErr w:type="spellStart"/>
            <w:r w:rsidRPr="00C5627E">
              <w:rPr>
                <w:sz w:val="20"/>
                <w:szCs w:val="20"/>
              </w:rPr>
              <w:t>анықтаңыз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контент-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жүргізіңіз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СӨЖ 6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Қазіргі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қазақстандық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бұқаралық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ақпарат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құралдарындағы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саяси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коммуникация.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Мазмұны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-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310597"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  <w:lang w:eastAsia="en-US"/>
        </w:rPr>
      </w:pPr>
    </w:p>
    <w:p w:rsidR="00310597" w:rsidRPr="00C5627E" w:rsidRDefault="00310597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</w:rPr>
        <w:t>[</w:t>
      </w:r>
      <w:r w:rsidRPr="00C5627E">
        <w:rPr>
          <w:sz w:val="20"/>
          <w:szCs w:val="20"/>
          <w:lang w:val="kk-KZ"/>
        </w:rPr>
        <w:t>Қысқартулар</w:t>
      </w:r>
      <w:r w:rsidRPr="00C5627E">
        <w:rPr>
          <w:sz w:val="20"/>
          <w:szCs w:val="20"/>
        </w:rPr>
        <w:t xml:space="preserve">: ӨТС – </w:t>
      </w:r>
      <w:proofErr w:type="spellStart"/>
      <w:r w:rsidRPr="00C5627E">
        <w:rPr>
          <w:sz w:val="20"/>
          <w:szCs w:val="20"/>
        </w:rPr>
        <w:t>өзін-өзі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тексеру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үшін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сұрақтар</w:t>
      </w:r>
      <w:proofErr w:type="spellEnd"/>
      <w:r w:rsidRPr="00C5627E">
        <w:rPr>
          <w:sz w:val="20"/>
          <w:szCs w:val="20"/>
        </w:rPr>
        <w:t xml:space="preserve">; ТТ – </w:t>
      </w:r>
      <w:r w:rsidRPr="00C5627E">
        <w:rPr>
          <w:sz w:val="20"/>
          <w:szCs w:val="20"/>
          <w:lang w:val="kk-KZ"/>
        </w:rPr>
        <w:t>типтік тапсырмалар</w:t>
      </w:r>
      <w:r w:rsidRPr="00C5627E">
        <w:rPr>
          <w:sz w:val="20"/>
          <w:szCs w:val="20"/>
        </w:rPr>
        <w:t xml:space="preserve">; ЖТ – </w:t>
      </w:r>
      <w:r w:rsidRPr="00C5627E">
        <w:rPr>
          <w:sz w:val="20"/>
          <w:szCs w:val="20"/>
          <w:lang w:val="kk-KZ"/>
        </w:rPr>
        <w:t>жеке тапсырмалар</w:t>
      </w:r>
      <w:r w:rsidRPr="00C5627E">
        <w:rPr>
          <w:sz w:val="20"/>
          <w:szCs w:val="20"/>
        </w:rPr>
        <w:t xml:space="preserve">; </w:t>
      </w:r>
      <w:r w:rsidRPr="00C5627E">
        <w:rPr>
          <w:sz w:val="20"/>
          <w:szCs w:val="20"/>
          <w:lang w:val="kk-KZ"/>
        </w:rPr>
        <w:t>БЖ</w:t>
      </w:r>
      <w:r w:rsidRPr="00C5627E">
        <w:rPr>
          <w:sz w:val="20"/>
          <w:szCs w:val="20"/>
        </w:rPr>
        <w:t xml:space="preserve"> – </w:t>
      </w:r>
      <w:r w:rsidRPr="00C5627E">
        <w:rPr>
          <w:sz w:val="20"/>
          <w:szCs w:val="20"/>
          <w:lang w:val="kk-KZ"/>
        </w:rPr>
        <w:t>бақылау жұмысы</w:t>
      </w:r>
      <w:r w:rsidRPr="00C5627E">
        <w:rPr>
          <w:sz w:val="20"/>
          <w:szCs w:val="20"/>
        </w:rPr>
        <w:t xml:space="preserve">; АБ – </w:t>
      </w:r>
      <w:r w:rsidRPr="00C5627E">
        <w:rPr>
          <w:sz w:val="20"/>
          <w:szCs w:val="20"/>
          <w:lang w:val="kk-KZ"/>
        </w:rPr>
        <w:t xml:space="preserve">аралық бақылау. 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Ескертулер: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32392" w:rsidRPr="00C5627E" w:rsidRDefault="00932392" w:rsidP="00C5627E">
      <w:pPr>
        <w:jc w:val="both"/>
        <w:rPr>
          <w:b/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r w:rsidRPr="00C5627E">
        <w:rPr>
          <w:sz w:val="20"/>
          <w:szCs w:val="20"/>
        </w:rPr>
        <w:t xml:space="preserve">Декан                                                                                     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proofErr w:type="spellStart"/>
      <w:r w:rsidRPr="00C5627E">
        <w:rPr>
          <w:sz w:val="20"/>
          <w:szCs w:val="20"/>
        </w:rPr>
        <w:t>Методбюро</w:t>
      </w:r>
      <w:proofErr w:type="spellEnd"/>
      <w:r w:rsidRPr="00C5627E">
        <w:rPr>
          <w:sz w:val="20"/>
          <w:szCs w:val="20"/>
          <w:lang w:val="kk-KZ"/>
        </w:rPr>
        <w:t xml:space="preserve"> төрағасы</w:t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r w:rsidRPr="00C5627E">
        <w:rPr>
          <w:sz w:val="20"/>
          <w:szCs w:val="20"/>
          <w:lang w:val="kk-KZ"/>
        </w:rPr>
        <w:t>Кафедра меңгерушісі</w:t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  <w:t xml:space="preserve">               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Дәріскер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rPr>
          <w:sz w:val="20"/>
          <w:szCs w:val="20"/>
        </w:rPr>
      </w:pPr>
    </w:p>
    <w:p w:rsidR="00310597" w:rsidRPr="00C5627E" w:rsidRDefault="00310597" w:rsidP="00C5627E">
      <w:pPr>
        <w:jc w:val="both"/>
        <w:rPr>
          <w:sz w:val="20"/>
          <w:szCs w:val="20"/>
          <w:lang w:val="kk-KZ"/>
        </w:rPr>
      </w:pPr>
    </w:p>
    <w:sectPr w:rsidR="00310597" w:rsidRPr="00C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ECAC2BA4"/>
    <w:lvl w:ilvl="0" w:tplc="9E604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B5F4B"/>
    <w:rsid w:val="00121D8E"/>
    <w:rsid w:val="00160554"/>
    <w:rsid w:val="00164D05"/>
    <w:rsid w:val="001929F5"/>
    <w:rsid w:val="00310597"/>
    <w:rsid w:val="0034158C"/>
    <w:rsid w:val="00342C29"/>
    <w:rsid w:val="0037642B"/>
    <w:rsid w:val="00382640"/>
    <w:rsid w:val="00416E47"/>
    <w:rsid w:val="004223C1"/>
    <w:rsid w:val="00494410"/>
    <w:rsid w:val="00527642"/>
    <w:rsid w:val="005C009D"/>
    <w:rsid w:val="006C5189"/>
    <w:rsid w:val="00715D66"/>
    <w:rsid w:val="0073681B"/>
    <w:rsid w:val="008118FC"/>
    <w:rsid w:val="008C09D3"/>
    <w:rsid w:val="00932392"/>
    <w:rsid w:val="009534A8"/>
    <w:rsid w:val="009B6CF4"/>
    <w:rsid w:val="009C0C7C"/>
    <w:rsid w:val="00A452D0"/>
    <w:rsid w:val="00AE6A93"/>
    <w:rsid w:val="00B02BC2"/>
    <w:rsid w:val="00BB0F5C"/>
    <w:rsid w:val="00BF64E4"/>
    <w:rsid w:val="00C5627E"/>
    <w:rsid w:val="00C73B9B"/>
    <w:rsid w:val="00CB0703"/>
    <w:rsid w:val="00D44E5F"/>
    <w:rsid w:val="00DA11AA"/>
    <w:rsid w:val="00E006F0"/>
    <w:rsid w:val="00E110CA"/>
    <w:rsid w:val="00E61807"/>
    <w:rsid w:val="00E655FF"/>
    <w:rsid w:val="00E82500"/>
    <w:rsid w:val="00E9137E"/>
    <w:rsid w:val="00F00F3B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paragraph" w:styleId="HTML">
    <w:name w:val="HTML Preformatted"/>
    <w:basedOn w:val="a"/>
    <w:link w:val="HTML0"/>
    <w:uiPriority w:val="99"/>
    <w:unhideWhenUsed/>
    <w:rsid w:val="0012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D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aigul.abzhapparova@gmail.com</cp:lastModifiedBy>
  <cp:revision>4</cp:revision>
  <dcterms:created xsi:type="dcterms:W3CDTF">2020-09-11T14:40:00Z</dcterms:created>
  <dcterms:modified xsi:type="dcterms:W3CDTF">2020-10-27T03:11:00Z</dcterms:modified>
</cp:coreProperties>
</file>